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A5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B85A4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753ED">
        <w:rPr>
          <w:rFonts w:ascii="Times New Roman" w:hAnsi="Times New Roman" w:cs="Times New Roman"/>
          <w:sz w:val="28"/>
          <w:szCs w:val="28"/>
        </w:rPr>
        <w:t xml:space="preserve"> 1</w:t>
      </w:r>
      <w:bookmarkStart w:id="0" w:name="_GoBack"/>
      <w:bookmarkEnd w:id="0"/>
    </w:p>
    <w:p w:rsidR="000C72A5" w:rsidRPr="00B85A4E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B85A4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решению </w:t>
      </w:r>
    </w:p>
    <w:p w:rsidR="000C72A5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B85A4E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Tr="00003207">
        <w:tc>
          <w:tcPr>
            <w:tcW w:w="425" w:type="dxa"/>
          </w:tcPr>
          <w:p w:rsidR="000C72A5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Default="000C72A5" w:rsidP="0016375A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ХОДАТАЙСТВО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 xml:space="preserve">Думой города Владивостока был рассмотрен вопрос о возбуждении ходатайства о награждении государственной наградой - медалью ордена «Родительская слава» в отношении семьи Поповича Александра Гавриловича и Макаркиной Натальи Васильевны. 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                               от 07.09.2010 № 1099 «О мерах по совершенствованию государственной наградной системы Российской Федерации» медалью ордена «Родительская слава» награждаются родители (усыновители), воспитывающие или воспитывавшие четырех и более детей - граждан Российской Федерации в соответствии с требованиями семейного законодательства.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 xml:space="preserve">Награждение медалью ордена «Родительская слава» производится при условии, что представленные к награде родители (усыновители) образуют социально ответственную семью, ведут здоровый образ жизни, обеспечивают надлежащий уровень заботы о здоровье, образовании, физическом, духовном и нравственном развитии детей, полное и гармоничное развитие их личности, подают пример в укреплении института семьи и воспитании детей. 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Ходатайство о награждении государственной наградой - медалью ордена «Родительская слава» возбуждается представительным органом соответствующего муниципального образования.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Согласно представленным документам семья Поповича А.Г. и Макаркиной Н.В. воспитывает пятерых детей: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Попович Анну Александровну, 24.08.2004 г.р.;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Попович Надежду Александровну, 08.08.2006 г.р.;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Поповича Сергея Александровича, 17.08.2008 г.р.;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Поповича Севастьяна Александровича, 15.08.2011 г.р.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lastRenderedPageBreak/>
        <w:t>Поповича Стефана Александровича, 04.05.2015 г.р.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Глава семьи – Попович Александр Гаврилович является руководителем производства по очистке морских территорий акватории бухты Труда  (о. Русский) от затонувших судов.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 xml:space="preserve">Мать – </w:t>
      </w:r>
      <w:proofErr w:type="spellStart"/>
      <w:r w:rsidRPr="0016375A">
        <w:rPr>
          <w:rFonts w:ascii="Times New Roman" w:hAnsi="Times New Roman" w:cs="Times New Roman"/>
          <w:sz w:val="28"/>
          <w:szCs w:val="28"/>
        </w:rPr>
        <w:t>Макаркина</w:t>
      </w:r>
      <w:proofErr w:type="spellEnd"/>
      <w:r w:rsidRPr="0016375A">
        <w:rPr>
          <w:rFonts w:ascii="Times New Roman" w:hAnsi="Times New Roman" w:cs="Times New Roman"/>
          <w:sz w:val="28"/>
          <w:szCs w:val="28"/>
        </w:rPr>
        <w:t xml:space="preserve"> Наталья Васильевна свыше 25 лет работает                  врачом – акушером-гинекологом в Центре охраны здоровья семьи и репродукции государственного автономного учреждения здравоохранения «Краевой клинический центр специализированных видов медицинской помощи».               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 xml:space="preserve">За время работы зарекомендовала себя грамотным специалистом, имеющим высокий уровень профессиональной подготовки. 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В 2020-2021 годах, в период пандемии Covid-19, добровольно работала в составе бригады специалистом по борьбе с коронавирусной инфекцией на базе Инфекционного госпиталя.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375A">
        <w:rPr>
          <w:rFonts w:ascii="Times New Roman" w:hAnsi="Times New Roman" w:cs="Times New Roman"/>
          <w:sz w:val="28"/>
          <w:szCs w:val="28"/>
        </w:rPr>
        <w:t>Старшая дочь супругов – Анна, обучалась в муниципальном бюджетном общеобразовательном учреждении  «Гимназия № 2                      г. Владивостока» (далее – Гимназия № 2), имела хорошую успеваемость, была активным участником гимназической жизни, волонтером, победителем в номинации «Беспокойные сердца» ежегодного фестиваля «Лидер» Гимназии № 2 по итогам учебного года, являлась призером школьных олимпиад, активно занималась спортом.</w:t>
      </w:r>
      <w:proofErr w:type="gramEnd"/>
      <w:r w:rsidRPr="0016375A">
        <w:rPr>
          <w:rFonts w:ascii="Times New Roman" w:hAnsi="Times New Roman" w:cs="Times New Roman"/>
          <w:sz w:val="28"/>
          <w:szCs w:val="28"/>
        </w:rPr>
        <w:t xml:space="preserve"> В настоящий момент окончила профессиональное образовательное частное учреждение  «Владивостокский гуманитарно-коммерческий колледж Приморского </w:t>
      </w:r>
      <w:proofErr w:type="spellStart"/>
      <w:r w:rsidRPr="0016375A">
        <w:rPr>
          <w:rFonts w:ascii="Times New Roman" w:hAnsi="Times New Roman" w:cs="Times New Roman"/>
          <w:sz w:val="28"/>
          <w:szCs w:val="28"/>
        </w:rPr>
        <w:t>крайпотребсоюза</w:t>
      </w:r>
      <w:proofErr w:type="spellEnd"/>
      <w:r w:rsidRPr="0016375A">
        <w:rPr>
          <w:rFonts w:ascii="Times New Roman" w:hAnsi="Times New Roman" w:cs="Times New Roman"/>
          <w:sz w:val="28"/>
          <w:szCs w:val="28"/>
        </w:rPr>
        <w:t>» с отличием по специальности «Право и организация социального обеспечения».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 xml:space="preserve">Надежда Попович обучалась в Гимназии № 2, имела хорошую успеваемость, принимала участие во всех школьных фестивалях и праздниках. Активно занималась спортом. Является победителем </w:t>
      </w:r>
      <w:proofErr w:type="gramStart"/>
      <w:r w:rsidRPr="0016375A">
        <w:rPr>
          <w:rFonts w:ascii="Times New Roman" w:hAnsi="Times New Roman" w:cs="Times New Roman"/>
          <w:sz w:val="28"/>
          <w:szCs w:val="28"/>
        </w:rPr>
        <w:t>приморского</w:t>
      </w:r>
      <w:proofErr w:type="gramEnd"/>
      <w:r w:rsidRPr="0016375A">
        <w:rPr>
          <w:rFonts w:ascii="Times New Roman" w:hAnsi="Times New Roman" w:cs="Times New Roman"/>
          <w:sz w:val="28"/>
          <w:szCs w:val="28"/>
        </w:rPr>
        <w:t xml:space="preserve"> и регионального этапов по </w:t>
      </w:r>
      <w:proofErr w:type="spellStart"/>
      <w:r w:rsidRPr="0016375A">
        <w:rPr>
          <w:rFonts w:ascii="Times New Roman" w:hAnsi="Times New Roman" w:cs="Times New Roman"/>
          <w:sz w:val="28"/>
          <w:szCs w:val="28"/>
        </w:rPr>
        <w:t>синкиокусинкай</w:t>
      </w:r>
      <w:proofErr w:type="spellEnd"/>
      <w:r w:rsidRPr="0016375A">
        <w:rPr>
          <w:rFonts w:ascii="Times New Roman" w:hAnsi="Times New Roman" w:cs="Times New Roman"/>
          <w:sz w:val="28"/>
          <w:szCs w:val="28"/>
        </w:rPr>
        <w:t xml:space="preserve"> карате-до. В настоящий момент является студенткой федерального государственного </w:t>
      </w:r>
      <w:r w:rsidRPr="0016375A">
        <w:rPr>
          <w:rFonts w:ascii="Times New Roman" w:hAnsi="Times New Roman" w:cs="Times New Roman"/>
          <w:sz w:val="28"/>
          <w:szCs w:val="28"/>
        </w:rPr>
        <w:lastRenderedPageBreak/>
        <w:t>бюджетного образовательного учреждения высшего образования «Владивостокский государственный университет», обучается на «отлично» и «хорошо».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Сыновья обучаются в Гимназии № 2, являются членами Всероссийского детско-юношеского военно-патриотического общественного движения «</w:t>
      </w:r>
      <w:proofErr w:type="spellStart"/>
      <w:r w:rsidRPr="0016375A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16375A">
        <w:rPr>
          <w:rFonts w:ascii="Times New Roman" w:hAnsi="Times New Roman" w:cs="Times New Roman"/>
          <w:sz w:val="28"/>
          <w:szCs w:val="28"/>
        </w:rPr>
        <w:t xml:space="preserve">». Регулярно участвуют в военно-патриотических мероприятиях и марш-парадах. Лично оказывают гуманитарную помощь участникам специальной военной операции. Занимаются различными видами спорта, всегда </w:t>
      </w:r>
      <w:proofErr w:type="gramStart"/>
      <w:r w:rsidRPr="0016375A">
        <w:rPr>
          <w:rFonts w:ascii="Times New Roman" w:hAnsi="Times New Roman" w:cs="Times New Roman"/>
          <w:sz w:val="28"/>
          <w:szCs w:val="28"/>
        </w:rPr>
        <w:t>отзывчивы</w:t>
      </w:r>
      <w:proofErr w:type="gramEnd"/>
      <w:r w:rsidRPr="0016375A">
        <w:rPr>
          <w:rFonts w:ascii="Times New Roman" w:hAnsi="Times New Roman" w:cs="Times New Roman"/>
          <w:sz w:val="28"/>
          <w:szCs w:val="28"/>
        </w:rPr>
        <w:t xml:space="preserve"> и доброжелательны.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Семья характеризуется как социально ответственная, уделяющая большое внимание творческому, нравственному и физическому развитию детей.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 xml:space="preserve">Уважение и забота друг о друге являются главным жизненным ориентиром семьи, в которой дети дружны между собой, организованы, оказывают посильную помощь родителям.  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Родители все свободное время проводят с детьми, занимаются спортом, активно интересуются их делами и успехами, с детства прививают детям высокие моральные качества, любовь к Родине.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В 2022 году семья Поповича А.Г. и Макаркиной Н.В. стала победителем регионального этапа Всероссийского конкурса «Семья года» в номинации «Многодетная семья».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В этом же году представляемая семья победила в городском конкурсе «Семья года города Владивостока», заняв первое место в номинации «Многодетная семья».</w:t>
      </w:r>
    </w:p>
    <w:p w:rsidR="0016375A" w:rsidRPr="0016375A" w:rsidRDefault="0016375A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375A">
        <w:rPr>
          <w:rFonts w:ascii="Times New Roman" w:hAnsi="Times New Roman" w:cs="Times New Roman"/>
          <w:sz w:val="28"/>
          <w:szCs w:val="28"/>
        </w:rPr>
        <w:t>На основании вышеизложенного, учитывая образцовое исполнение родительского долга, Дума города Владивостока ходатайствует о возбуждении ходатайства о награждении семьи Поповича А.Г. и   Макаркиной Н.В. государственной наградой - медалью ордена «Родительская слава».</w:t>
      </w:r>
    </w:p>
    <w:p w:rsidR="000C72A5" w:rsidRDefault="000C72A5" w:rsidP="0016375A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0C72A5" w:rsidSect="0016375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753" w:rsidRDefault="00F27753" w:rsidP="0016375A">
      <w:pPr>
        <w:spacing w:after="0" w:line="240" w:lineRule="auto"/>
      </w:pPr>
      <w:r>
        <w:separator/>
      </w:r>
    </w:p>
  </w:endnote>
  <w:endnote w:type="continuationSeparator" w:id="0">
    <w:p w:rsidR="00F27753" w:rsidRDefault="00F27753" w:rsidP="00163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753" w:rsidRDefault="00F27753" w:rsidP="0016375A">
      <w:pPr>
        <w:spacing w:after="0" w:line="240" w:lineRule="auto"/>
      </w:pPr>
      <w:r>
        <w:separator/>
      </w:r>
    </w:p>
  </w:footnote>
  <w:footnote w:type="continuationSeparator" w:id="0">
    <w:p w:rsidR="00F27753" w:rsidRDefault="00F27753" w:rsidP="00163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285557"/>
      <w:docPartObj>
        <w:docPartGallery w:val="Page Numbers (Top of Page)"/>
        <w:docPartUnique/>
      </w:docPartObj>
    </w:sdtPr>
    <w:sdtContent>
      <w:p w:rsidR="0016375A" w:rsidRDefault="0016375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3ED">
          <w:rPr>
            <w:noProof/>
          </w:rPr>
          <w:t>2</w:t>
        </w:r>
        <w:r>
          <w:fldChar w:fldCharType="end"/>
        </w:r>
      </w:p>
    </w:sdtContent>
  </w:sdt>
  <w:p w:rsidR="0016375A" w:rsidRDefault="001637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C72A5"/>
    <w:rsid w:val="0016375A"/>
    <w:rsid w:val="001753ED"/>
    <w:rsid w:val="002207F0"/>
    <w:rsid w:val="002B7017"/>
    <w:rsid w:val="003B2BD3"/>
    <w:rsid w:val="003D346D"/>
    <w:rsid w:val="006E50BC"/>
    <w:rsid w:val="00904A17"/>
    <w:rsid w:val="00D410EA"/>
    <w:rsid w:val="00DD2A09"/>
    <w:rsid w:val="00F27753"/>
    <w:rsid w:val="00F4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375A"/>
  </w:style>
  <w:style w:type="paragraph" w:styleId="a8">
    <w:name w:val="footer"/>
    <w:basedOn w:val="a"/>
    <w:link w:val="a9"/>
    <w:uiPriority w:val="99"/>
    <w:unhideWhenUsed/>
    <w:rsid w:val="0016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37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375A"/>
  </w:style>
  <w:style w:type="paragraph" w:styleId="a8">
    <w:name w:val="footer"/>
    <w:basedOn w:val="a"/>
    <w:link w:val="a9"/>
    <w:uiPriority w:val="99"/>
    <w:unhideWhenUsed/>
    <w:rsid w:val="0016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3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Оксана Левицкая</cp:lastModifiedBy>
  <cp:revision>5</cp:revision>
  <cp:lastPrinted>2025-10-15T05:20:00Z</cp:lastPrinted>
  <dcterms:created xsi:type="dcterms:W3CDTF">2025-10-15T05:15:00Z</dcterms:created>
  <dcterms:modified xsi:type="dcterms:W3CDTF">2025-10-15T05:20:00Z</dcterms:modified>
</cp:coreProperties>
</file>